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D98" w14:textId="0C9BD1CF" w:rsidR="00A62336" w:rsidRPr="00A62336" w:rsidRDefault="006D5696" w:rsidP="00A623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электронных сервисах </w:t>
      </w:r>
      <w:r w:rsidR="00A62336" w:rsidRPr="00A62336">
        <w:rPr>
          <w:b/>
          <w:bCs/>
          <w:sz w:val="28"/>
          <w:szCs w:val="28"/>
        </w:rPr>
        <w:t>ГИС ЖКХ</w:t>
      </w:r>
    </w:p>
    <w:p w14:paraId="7A273C43" w14:textId="77777777" w:rsidR="00A62336" w:rsidRDefault="00A62336" w:rsidP="00A623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C881E8" w14:textId="60C95FAB" w:rsidR="00C83E1B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62336">
        <w:rPr>
          <w:sz w:val="28"/>
          <w:szCs w:val="28"/>
        </w:rPr>
        <w:t xml:space="preserve">осударственная информационная система жилищно-коммунального хозяйства </w:t>
      </w:r>
      <w:r w:rsidR="00C33DD9">
        <w:rPr>
          <w:sz w:val="28"/>
          <w:szCs w:val="28"/>
        </w:rPr>
        <w:t>(</w:t>
      </w:r>
      <w:r w:rsidR="006D5696" w:rsidRPr="006D5696">
        <w:rPr>
          <w:sz w:val="28"/>
          <w:szCs w:val="28"/>
        </w:rPr>
        <w:t>https://my.dom.gos</w:t>
      </w:r>
      <w:r w:rsidR="006D5696" w:rsidRPr="006D5696">
        <w:rPr>
          <w:sz w:val="28"/>
          <w:szCs w:val="28"/>
        </w:rPr>
        <w:t>u</w:t>
      </w:r>
      <w:r w:rsidR="006D5696" w:rsidRPr="006D5696">
        <w:rPr>
          <w:sz w:val="28"/>
          <w:szCs w:val="28"/>
        </w:rPr>
        <w:t>slugi.ru/</w:t>
      </w:r>
      <w:r w:rsidR="00C33DD9">
        <w:rPr>
          <w:sz w:val="28"/>
          <w:szCs w:val="28"/>
        </w:rPr>
        <w:t>)</w:t>
      </w:r>
      <w:r w:rsidR="006D5696">
        <w:rPr>
          <w:sz w:val="28"/>
          <w:szCs w:val="28"/>
        </w:rPr>
        <w:t xml:space="preserve"> </w:t>
      </w:r>
      <w:r w:rsidR="0012768A">
        <w:rPr>
          <w:sz w:val="28"/>
          <w:szCs w:val="28"/>
        </w:rPr>
        <w:t xml:space="preserve">представляет собой </w:t>
      </w:r>
      <w:r w:rsidRPr="00A62336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 xml:space="preserve">информационный </w:t>
      </w:r>
      <w:r w:rsidRPr="00A62336">
        <w:rPr>
          <w:sz w:val="28"/>
          <w:szCs w:val="28"/>
        </w:rPr>
        <w:t>ресурс, содержа</w:t>
      </w:r>
      <w:r w:rsidR="00BB6B52">
        <w:rPr>
          <w:sz w:val="28"/>
          <w:szCs w:val="28"/>
        </w:rPr>
        <w:t>щий</w:t>
      </w:r>
      <w:r w:rsidRPr="00A62336">
        <w:rPr>
          <w:sz w:val="28"/>
          <w:szCs w:val="28"/>
        </w:rPr>
        <w:t xml:space="preserve"> </w:t>
      </w:r>
      <w:r w:rsidR="00C83E1B">
        <w:rPr>
          <w:sz w:val="28"/>
          <w:szCs w:val="28"/>
        </w:rPr>
        <w:t>сведения</w:t>
      </w:r>
      <w:r w:rsidRPr="00A62336">
        <w:rPr>
          <w:sz w:val="28"/>
          <w:szCs w:val="28"/>
        </w:rPr>
        <w:t xml:space="preserve"> о </w:t>
      </w:r>
      <w:r w:rsidR="0012768A">
        <w:rPr>
          <w:sz w:val="28"/>
          <w:szCs w:val="28"/>
        </w:rPr>
        <w:t>сфере</w:t>
      </w:r>
      <w:r w:rsidRPr="00A62336">
        <w:rPr>
          <w:sz w:val="28"/>
          <w:szCs w:val="28"/>
        </w:rPr>
        <w:t xml:space="preserve"> ЖКХ. Система помогает </w:t>
      </w:r>
      <w:r w:rsidR="00C83E1B">
        <w:rPr>
          <w:sz w:val="28"/>
          <w:szCs w:val="28"/>
        </w:rPr>
        <w:t>гражданам</w:t>
      </w:r>
      <w:r w:rsidRPr="00A62336">
        <w:rPr>
          <w:sz w:val="28"/>
          <w:szCs w:val="28"/>
        </w:rPr>
        <w:t xml:space="preserve"> взаимодействовать с органами </w:t>
      </w:r>
      <w:r w:rsidR="005308A3">
        <w:rPr>
          <w:sz w:val="28"/>
          <w:szCs w:val="28"/>
        </w:rPr>
        <w:t>власти</w:t>
      </w:r>
      <w:r w:rsidRPr="00A62336">
        <w:rPr>
          <w:sz w:val="28"/>
          <w:szCs w:val="28"/>
        </w:rPr>
        <w:t>, управляющи</w:t>
      </w:r>
      <w:r w:rsidR="00C83E1B">
        <w:rPr>
          <w:sz w:val="28"/>
          <w:szCs w:val="28"/>
        </w:rPr>
        <w:t>ми</w:t>
      </w:r>
      <w:r w:rsidRPr="00A62336">
        <w:rPr>
          <w:sz w:val="28"/>
          <w:szCs w:val="28"/>
        </w:rPr>
        <w:t xml:space="preserve"> </w:t>
      </w:r>
      <w:r w:rsidR="006D5696">
        <w:rPr>
          <w:sz w:val="28"/>
          <w:szCs w:val="28"/>
        </w:rPr>
        <w:t xml:space="preserve">компаниями </w:t>
      </w:r>
      <w:r w:rsidRPr="00A62336">
        <w:rPr>
          <w:sz w:val="28"/>
          <w:szCs w:val="28"/>
        </w:rPr>
        <w:t xml:space="preserve">и </w:t>
      </w:r>
      <w:proofErr w:type="spellStart"/>
      <w:r w:rsidRPr="00A62336">
        <w:rPr>
          <w:sz w:val="28"/>
          <w:szCs w:val="28"/>
        </w:rPr>
        <w:t>ресурсоснабжающи</w:t>
      </w:r>
      <w:r w:rsidR="00C83E1B">
        <w:rPr>
          <w:sz w:val="28"/>
          <w:szCs w:val="28"/>
        </w:rPr>
        <w:t>ми</w:t>
      </w:r>
      <w:proofErr w:type="spellEnd"/>
      <w:r w:rsidRPr="00A62336">
        <w:rPr>
          <w:sz w:val="28"/>
          <w:szCs w:val="28"/>
        </w:rPr>
        <w:t xml:space="preserve"> организаци</w:t>
      </w:r>
      <w:r w:rsidR="0012768A">
        <w:rPr>
          <w:sz w:val="28"/>
          <w:szCs w:val="28"/>
        </w:rPr>
        <w:t>ями</w:t>
      </w:r>
      <w:r w:rsidRPr="00A62336">
        <w:rPr>
          <w:sz w:val="28"/>
          <w:szCs w:val="28"/>
        </w:rPr>
        <w:t xml:space="preserve">. </w:t>
      </w:r>
    </w:p>
    <w:p w14:paraId="2867FC4A" w14:textId="5458AE49" w:rsidR="00C33DD9" w:rsidRDefault="00C33DD9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C33D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государственную </w:t>
      </w:r>
      <w:r w:rsidRPr="00C33DD9">
        <w:rPr>
          <w:sz w:val="28"/>
          <w:szCs w:val="28"/>
        </w:rPr>
        <w:t xml:space="preserve">жилищную инспекцию </w:t>
      </w:r>
      <w:r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в</w:t>
      </w:r>
      <w:r w:rsidRPr="00C33DD9">
        <w:rPr>
          <w:sz w:val="28"/>
          <w:szCs w:val="28"/>
        </w:rPr>
        <w:t xml:space="preserve"> 2021 году </w:t>
      </w:r>
      <w:r w:rsidRPr="00C33DD9">
        <w:rPr>
          <w:sz w:val="28"/>
          <w:szCs w:val="28"/>
        </w:rPr>
        <w:t xml:space="preserve">через ГИС ЖКХ поступило более 4 тысяч </w:t>
      </w:r>
      <w:r>
        <w:rPr>
          <w:sz w:val="28"/>
          <w:szCs w:val="28"/>
        </w:rPr>
        <w:t>жалоб</w:t>
      </w:r>
      <w:r w:rsidRPr="00C33DD9">
        <w:rPr>
          <w:sz w:val="28"/>
          <w:szCs w:val="28"/>
        </w:rPr>
        <w:t xml:space="preserve"> граждан. И с каждым годом этот формат дистанционного взаимодействия становится все более популярным среди населения.</w:t>
      </w:r>
    </w:p>
    <w:p w14:paraId="42BA2223" w14:textId="497D9A0B" w:rsidR="006D5696" w:rsidRDefault="006D5696" w:rsidP="006D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2336">
        <w:rPr>
          <w:sz w:val="28"/>
          <w:szCs w:val="28"/>
        </w:rPr>
        <w:t xml:space="preserve">ГИС ЖКХ </w:t>
      </w:r>
      <w:r>
        <w:rPr>
          <w:sz w:val="28"/>
          <w:szCs w:val="28"/>
        </w:rPr>
        <w:t>реализована возможность проведения электронных общих собраний</w:t>
      </w:r>
      <w:r w:rsidRPr="00B378F4">
        <w:rPr>
          <w:sz w:val="28"/>
          <w:szCs w:val="28"/>
        </w:rPr>
        <w:t xml:space="preserve"> собственников помещений в многоквартирных домах</w:t>
      </w:r>
      <w:r>
        <w:rPr>
          <w:sz w:val="28"/>
          <w:szCs w:val="28"/>
        </w:rPr>
        <w:t xml:space="preserve">. </w:t>
      </w:r>
    </w:p>
    <w:p w14:paraId="397A3B1F" w14:textId="0BB46DB4" w:rsidR="00A62336" w:rsidRPr="00A62336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336">
        <w:rPr>
          <w:sz w:val="28"/>
          <w:szCs w:val="28"/>
        </w:rPr>
        <w:t xml:space="preserve">Кроме того, пользователи ГИС ЖКХ могут с помощью системы оплачивать жилищно-коммунальные услуги, </w:t>
      </w:r>
      <w:r w:rsidR="00253671">
        <w:rPr>
          <w:sz w:val="28"/>
          <w:szCs w:val="28"/>
        </w:rPr>
        <w:t>передавать</w:t>
      </w:r>
      <w:r w:rsidRPr="00A62336">
        <w:rPr>
          <w:sz w:val="28"/>
          <w:szCs w:val="28"/>
        </w:rPr>
        <w:t xml:space="preserve"> показания приборов учета</w:t>
      </w:r>
      <w:r w:rsidR="00253671">
        <w:rPr>
          <w:sz w:val="28"/>
          <w:szCs w:val="28"/>
        </w:rPr>
        <w:t>, проверять</w:t>
      </w:r>
      <w:r w:rsidRPr="00A62336">
        <w:rPr>
          <w:sz w:val="28"/>
          <w:szCs w:val="28"/>
        </w:rPr>
        <w:t xml:space="preserve"> наличие лицензии у управляющей </w:t>
      </w:r>
      <w:r w:rsidR="00210F18">
        <w:rPr>
          <w:sz w:val="28"/>
          <w:szCs w:val="28"/>
        </w:rPr>
        <w:t>компании</w:t>
      </w:r>
      <w:r w:rsidRPr="00A62336">
        <w:rPr>
          <w:sz w:val="28"/>
          <w:szCs w:val="28"/>
        </w:rPr>
        <w:t>, а также получать уведомления о плановом отключении водоснабжения, отопления или электро</w:t>
      </w:r>
      <w:r w:rsidR="00253671">
        <w:rPr>
          <w:sz w:val="28"/>
          <w:szCs w:val="28"/>
        </w:rPr>
        <w:t>снабжения</w:t>
      </w:r>
      <w:r w:rsidRPr="00A62336">
        <w:rPr>
          <w:sz w:val="28"/>
          <w:szCs w:val="28"/>
        </w:rPr>
        <w:t xml:space="preserve"> в </w:t>
      </w:r>
      <w:r w:rsidR="00253671">
        <w:rPr>
          <w:sz w:val="28"/>
          <w:szCs w:val="28"/>
        </w:rPr>
        <w:t>своем</w:t>
      </w:r>
      <w:r w:rsidRPr="00A62336">
        <w:rPr>
          <w:sz w:val="28"/>
          <w:szCs w:val="28"/>
        </w:rPr>
        <w:t xml:space="preserve"> доме.</w:t>
      </w:r>
    </w:p>
    <w:p w14:paraId="0A391D45" w14:textId="0F181861" w:rsidR="00210F18" w:rsidRDefault="00C33DD9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F18">
        <w:rPr>
          <w:sz w:val="28"/>
          <w:szCs w:val="28"/>
        </w:rPr>
        <w:t xml:space="preserve">ользоваться сервисами ГИС ЖКХ могут все граждане, зарегистрированные на Портале </w:t>
      </w:r>
      <w:proofErr w:type="spellStart"/>
      <w:r w:rsidR="00210F18">
        <w:rPr>
          <w:sz w:val="28"/>
          <w:szCs w:val="28"/>
        </w:rPr>
        <w:t>Госуслуг</w:t>
      </w:r>
      <w:bookmarkStart w:id="0" w:name="_GoBack"/>
      <w:bookmarkEnd w:id="0"/>
      <w:proofErr w:type="spellEnd"/>
      <w:r w:rsidR="00210F18">
        <w:rPr>
          <w:sz w:val="28"/>
          <w:szCs w:val="28"/>
        </w:rPr>
        <w:t>.</w:t>
      </w:r>
    </w:p>
    <w:p w14:paraId="7315D100" w14:textId="739C2D2A" w:rsidR="007C4A30" w:rsidRPr="00A62336" w:rsidRDefault="006D5696" w:rsidP="006D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2336" w:rsidRPr="00A62336">
        <w:rPr>
          <w:sz w:val="28"/>
          <w:szCs w:val="28"/>
        </w:rPr>
        <w:t>ля удобства пользова</w:t>
      </w:r>
      <w:r w:rsidR="007F7ED6">
        <w:rPr>
          <w:sz w:val="28"/>
          <w:szCs w:val="28"/>
        </w:rPr>
        <w:t xml:space="preserve">телей </w:t>
      </w:r>
      <w:r w:rsidR="00A62336" w:rsidRPr="00A62336">
        <w:rPr>
          <w:sz w:val="28"/>
          <w:szCs w:val="28"/>
        </w:rPr>
        <w:t>создан</w:t>
      </w:r>
      <w:r w:rsidR="007F7ED6">
        <w:rPr>
          <w:sz w:val="28"/>
          <w:szCs w:val="28"/>
        </w:rPr>
        <w:t>о</w:t>
      </w:r>
      <w:r w:rsidR="00A62336" w:rsidRPr="00A62336">
        <w:rPr>
          <w:sz w:val="28"/>
          <w:szCs w:val="28"/>
        </w:rPr>
        <w:t xml:space="preserve"> мобильное приложение</w:t>
      </w:r>
      <w:r w:rsidR="007F7ED6">
        <w:rPr>
          <w:sz w:val="28"/>
          <w:szCs w:val="28"/>
        </w:rPr>
        <w:t xml:space="preserve"> ГИС ЖКХ</w:t>
      </w:r>
      <w:r w:rsidR="0012768A">
        <w:rPr>
          <w:sz w:val="28"/>
          <w:szCs w:val="28"/>
        </w:rPr>
        <w:t xml:space="preserve">, доступное </w:t>
      </w:r>
      <w:r w:rsidR="00A62336" w:rsidRPr="00A62336">
        <w:rPr>
          <w:sz w:val="28"/>
          <w:szCs w:val="28"/>
        </w:rPr>
        <w:t xml:space="preserve">для платформ </w:t>
      </w:r>
      <w:proofErr w:type="spellStart"/>
      <w:r w:rsidR="00A62336" w:rsidRPr="00A62336">
        <w:rPr>
          <w:sz w:val="28"/>
          <w:szCs w:val="28"/>
        </w:rPr>
        <w:t>iOS</w:t>
      </w:r>
      <w:proofErr w:type="spellEnd"/>
      <w:r w:rsidR="00A62336" w:rsidRPr="00A62336">
        <w:rPr>
          <w:sz w:val="28"/>
          <w:szCs w:val="28"/>
        </w:rPr>
        <w:t xml:space="preserve"> и </w:t>
      </w:r>
      <w:proofErr w:type="spellStart"/>
      <w:r w:rsidR="00A62336" w:rsidRPr="00A62336">
        <w:rPr>
          <w:sz w:val="28"/>
          <w:szCs w:val="28"/>
        </w:rPr>
        <w:t>Android</w:t>
      </w:r>
      <w:proofErr w:type="spellEnd"/>
      <w:r w:rsidR="00A62336" w:rsidRPr="00A62336">
        <w:rPr>
          <w:sz w:val="28"/>
          <w:szCs w:val="28"/>
        </w:rPr>
        <w:t>.</w:t>
      </w:r>
    </w:p>
    <w:sectPr w:rsidR="007C4A30" w:rsidRPr="00A62336" w:rsidSect="00EE00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4E5A1" w14:textId="77777777" w:rsidR="00B54B35" w:rsidRDefault="00B54B35" w:rsidP="00EE00E6">
      <w:pPr>
        <w:spacing w:after="0" w:line="240" w:lineRule="auto"/>
      </w:pPr>
      <w:r>
        <w:separator/>
      </w:r>
    </w:p>
  </w:endnote>
  <w:endnote w:type="continuationSeparator" w:id="0">
    <w:p w14:paraId="272FBB8D" w14:textId="77777777" w:rsidR="00B54B35" w:rsidRDefault="00B54B35" w:rsidP="00EE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79AB" w14:textId="77777777" w:rsidR="00B54B35" w:rsidRDefault="00B54B35" w:rsidP="00EE00E6">
      <w:pPr>
        <w:spacing w:after="0" w:line="240" w:lineRule="auto"/>
      </w:pPr>
      <w:r>
        <w:separator/>
      </w:r>
    </w:p>
  </w:footnote>
  <w:footnote w:type="continuationSeparator" w:id="0">
    <w:p w14:paraId="482C4161" w14:textId="77777777" w:rsidR="00B54B35" w:rsidRDefault="00B54B35" w:rsidP="00EE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884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61F557" w14:textId="50523777" w:rsidR="00EE00E6" w:rsidRPr="00EE00E6" w:rsidRDefault="00EE00E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6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72AC9C" w14:textId="77777777" w:rsidR="00EE00E6" w:rsidRDefault="00EE0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6"/>
    <w:rsid w:val="0012768A"/>
    <w:rsid w:val="00210F18"/>
    <w:rsid w:val="00253671"/>
    <w:rsid w:val="004024AE"/>
    <w:rsid w:val="005308A3"/>
    <w:rsid w:val="005B2B71"/>
    <w:rsid w:val="0061517B"/>
    <w:rsid w:val="006D5696"/>
    <w:rsid w:val="00775E2E"/>
    <w:rsid w:val="007C4A30"/>
    <w:rsid w:val="007F7ED6"/>
    <w:rsid w:val="00A62336"/>
    <w:rsid w:val="00B54B35"/>
    <w:rsid w:val="00BB6B52"/>
    <w:rsid w:val="00C33DD9"/>
    <w:rsid w:val="00C83E1B"/>
    <w:rsid w:val="00EE00E6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12E"/>
  <w15:chartTrackingRefBased/>
  <w15:docId w15:val="{E458DBBB-24D6-4455-ABCA-CA7321A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0E6"/>
  </w:style>
  <w:style w:type="paragraph" w:styleId="a6">
    <w:name w:val="footer"/>
    <w:basedOn w:val="a"/>
    <w:link w:val="a7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0E6"/>
  </w:style>
  <w:style w:type="character" w:styleId="a8">
    <w:name w:val="Hyperlink"/>
    <w:basedOn w:val="a0"/>
    <w:uiPriority w:val="99"/>
    <w:unhideWhenUsed/>
    <w:rsid w:val="006D56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5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Ковешникова</dc:creator>
  <cp:keywords/>
  <dc:description/>
  <cp:lastModifiedBy>Ковешникова Елена Вячеславовна</cp:lastModifiedBy>
  <cp:revision>3</cp:revision>
  <dcterms:created xsi:type="dcterms:W3CDTF">2022-02-03T11:45:00Z</dcterms:created>
  <dcterms:modified xsi:type="dcterms:W3CDTF">2022-02-03T11:52:00Z</dcterms:modified>
</cp:coreProperties>
</file>